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F4" w:rsidRPr="007335B2" w:rsidRDefault="007335B2" w:rsidP="009770EF">
      <w:pPr>
        <w:rPr>
          <w:rFonts w:ascii="Canaro Book" w:hAnsi="Canaro Book"/>
          <w:color w:val="7030A0"/>
          <w:sz w:val="36"/>
          <w:szCs w:val="36"/>
        </w:rPr>
      </w:pPr>
      <w:r w:rsidRPr="007335B2">
        <w:rPr>
          <w:rFonts w:ascii="Canaro Book" w:hAnsi="Canaro Book"/>
          <w:color w:val="7030A0"/>
          <w:sz w:val="36"/>
          <w:szCs w:val="36"/>
        </w:rPr>
        <w:t xml:space="preserve">HANDOUT </w:t>
      </w:r>
      <w:proofErr w:type="gramStart"/>
      <w:r w:rsidRPr="007335B2">
        <w:rPr>
          <w:rFonts w:ascii="Canaro Book" w:hAnsi="Canaro Book"/>
          <w:color w:val="7030A0"/>
          <w:sz w:val="36"/>
          <w:szCs w:val="36"/>
        </w:rPr>
        <w:t>19.1  SOURCES</w:t>
      </w:r>
      <w:proofErr w:type="gramEnd"/>
      <w:r w:rsidRPr="007335B2">
        <w:rPr>
          <w:rFonts w:ascii="Canaro Book" w:hAnsi="Canaro Book"/>
          <w:color w:val="7030A0"/>
          <w:sz w:val="36"/>
          <w:szCs w:val="36"/>
        </w:rPr>
        <w:t xml:space="preserve"> OF STRESS</w:t>
      </w:r>
    </w:p>
    <w:p w:rsidR="004203F4" w:rsidRDefault="004203F4" w:rsidP="009770EF">
      <w:pPr>
        <w:rPr>
          <w:rFonts w:ascii="Tw Cen MT" w:hAnsi="Tw Cen MT"/>
        </w:rPr>
      </w:pP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Internal:</w:t>
      </w:r>
    </w:p>
    <w:p w:rsidR="00DB6B83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</w:p>
    <w:p w:rsidR="009770EF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rFonts w:ascii="Open Sans" w:hAnsi="Open Sans" w:cs="Open Sans"/>
          <w:b/>
          <w:bCs/>
          <w:sz w:val="22"/>
          <w:szCs w:val="22"/>
        </w:rPr>
        <w:t>C</w:t>
      </w:r>
      <w:r w:rsidR="009770EF" w:rsidRPr="007335B2">
        <w:rPr>
          <w:rFonts w:ascii="Open Sans" w:hAnsi="Open Sans" w:cs="Open Sans"/>
          <w:b/>
          <w:bCs/>
          <w:sz w:val="22"/>
          <w:szCs w:val="22"/>
        </w:rPr>
        <w:t>are workers’ individual characteristics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Unrealistic work-related expectations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Excessive identification with clients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Need for complete control over a situation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Excessive commitment to work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Complete identification with work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Substitution of work for private and social life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Failure to delegate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Excessive persistence in reaching a goal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Poor time management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work priorities</w:t>
      </w:r>
    </w:p>
    <w:p w:rsidR="009770EF" w:rsidRPr="007335B2" w:rsidRDefault="009770EF" w:rsidP="00DB6B83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Feeling of professional incompetence</w:t>
      </w:r>
    </w:p>
    <w:p w:rsidR="009770EF" w:rsidRPr="007335B2" w:rsidRDefault="009770EF" w:rsidP="009770EF">
      <w:pPr>
        <w:rPr>
          <w:rFonts w:ascii="Open Sans" w:hAnsi="Open Sans" w:cs="Open Sans"/>
          <w:sz w:val="22"/>
          <w:szCs w:val="22"/>
        </w:rPr>
      </w:pP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 xml:space="preserve">External: </w:t>
      </w: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rFonts w:ascii="Open Sans" w:hAnsi="Open Sans" w:cs="Open Sans"/>
          <w:b/>
          <w:bCs/>
          <w:sz w:val="22"/>
          <w:szCs w:val="22"/>
        </w:rPr>
        <w:t>Stressors related to working</w:t>
      </w:r>
      <w:r w:rsidR="00DB6B83" w:rsidRPr="007335B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7335B2">
        <w:rPr>
          <w:rFonts w:ascii="Open Sans" w:hAnsi="Open Sans" w:cs="Open Sans"/>
          <w:b/>
          <w:bCs/>
          <w:sz w:val="22"/>
          <w:szCs w:val="22"/>
        </w:rPr>
        <w:t>conditions</w:t>
      </w:r>
    </w:p>
    <w:p w:rsidR="009770EF" w:rsidRPr="007335B2" w:rsidRDefault="009770EF" w:rsidP="00DB6B83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Inadequate working space and equipment</w:t>
      </w:r>
    </w:p>
    <w:p w:rsidR="009770EF" w:rsidRPr="007335B2" w:rsidRDefault="009770EF" w:rsidP="00DB6B83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Inadequate microclimatic conditions</w:t>
      </w:r>
    </w:p>
    <w:p w:rsidR="009770EF" w:rsidRPr="007335B2" w:rsidRDefault="009770EF" w:rsidP="00DB6B83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Crowded conditions</w:t>
      </w:r>
    </w:p>
    <w:p w:rsidR="009770EF" w:rsidRPr="007335B2" w:rsidRDefault="009770EF" w:rsidP="00DB6B83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privacy and constant exposure to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clients</w:t>
      </w: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rFonts w:ascii="Open Sans" w:hAnsi="Open Sans" w:cs="Open Sans"/>
          <w:b/>
          <w:bCs/>
          <w:sz w:val="22"/>
          <w:szCs w:val="22"/>
        </w:rPr>
        <w:t>Stressors related to the organization of work</w:t>
      </w:r>
    </w:p>
    <w:p w:rsidR="009770EF" w:rsidRPr="007335B2" w:rsidRDefault="00DB6B83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T</w:t>
      </w:r>
      <w:r w:rsidR="009770EF" w:rsidRPr="007335B2">
        <w:rPr>
          <w:rFonts w:ascii="Open Sans" w:hAnsi="Open Sans" w:cs="Open Sans"/>
          <w:sz w:val="22"/>
          <w:szCs w:val="22"/>
        </w:rPr>
        <w:t>oo many hours of direct contact with clients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Pressure of schedules, not enough time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Excessive responsibility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Responsibility without power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Excessive expectations of the organization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No daily breaks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Poorly defined organizational structure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Unclear tasks and expectations of care workers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Unclear division of responsibilities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Undefined rules on rewards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a professional training system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Unclear rules about replacing care workers</w:t>
      </w:r>
    </w:p>
    <w:p w:rsidR="009770EF" w:rsidRPr="007335B2" w:rsidRDefault="009770EF" w:rsidP="00DB6B83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No debriefing after critical incidents</w:t>
      </w:r>
    </w:p>
    <w:p w:rsidR="009770EF" w:rsidRPr="007335B2" w:rsidRDefault="009770EF" w:rsidP="009770EF">
      <w:pPr>
        <w:rPr>
          <w:rFonts w:ascii="Open Sans" w:hAnsi="Open Sans" w:cs="Open Sans"/>
          <w:sz w:val="22"/>
          <w:szCs w:val="22"/>
        </w:rPr>
      </w:pPr>
    </w:p>
    <w:p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rFonts w:ascii="Open Sans" w:hAnsi="Open Sans" w:cs="Open Sans"/>
          <w:b/>
          <w:bCs/>
          <w:sz w:val="22"/>
          <w:szCs w:val="22"/>
        </w:rPr>
        <w:t>Stressors related to relationships</w:t>
      </w:r>
      <w:r w:rsidR="00DB6B83" w:rsidRPr="007335B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7335B2">
        <w:rPr>
          <w:rFonts w:ascii="Open Sans" w:hAnsi="Open Sans" w:cs="Open Sans"/>
          <w:b/>
          <w:bCs/>
          <w:sz w:val="22"/>
          <w:szCs w:val="22"/>
        </w:rPr>
        <w:t>within the organization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Poor psychosocial climate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lastRenderedPageBreak/>
        <w:t>Rigid decision-making and management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style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a clear mission philosophy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feedback on achievements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No flow of external information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professional and personal support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group spirit and team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commitment</w:t>
      </w:r>
    </w:p>
    <w:p w:rsidR="009770EF" w:rsidRPr="007335B2" w:rsidRDefault="009770EF" w:rsidP="00DB6B8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Lack of clear and fair criteria for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promotion</w:t>
      </w:r>
    </w:p>
    <w:p w:rsidR="00DB6B83" w:rsidRPr="007335B2" w:rsidRDefault="00DB6B83" w:rsidP="009770EF">
      <w:pPr>
        <w:rPr>
          <w:rFonts w:ascii="Open Sans" w:hAnsi="Open Sans" w:cs="Open Sans"/>
          <w:b/>
          <w:bCs/>
          <w:sz w:val="22"/>
          <w:szCs w:val="22"/>
        </w:rPr>
      </w:pPr>
    </w:p>
    <w:p w:rsidR="009770EF" w:rsidRPr="007335B2" w:rsidRDefault="009770EF" w:rsidP="009770EF">
      <w:pPr>
        <w:rPr>
          <w:rFonts w:ascii="Open Sans" w:hAnsi="Open Sans" w:cs="Open Sans"/>
          <w:b/>
          <w:bCs/>
          <w:sz w:val="22"/>
          <w:szCs w:val="22"/>
        </w:rPr>
      </w:pPr>
      <w:r w:rsidRPr="007335B2">
        <w:rPr>
          <w:rFonts w:ascii="Open Sans" w:hAnsi="Open Sans" w:cs="Open Sans"/>
          <w:b/>
          <w:bCs/>
          <w:sz w:val="22"/>
          <w:szCs w:val="22"/>
        </w:rPr>
        <w:t>Stressors related to the type of relief</w:t>
      </w:r>
      <w:r w:rsidR="00DB6B83" w:rsidRPr="007335B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7335B2">
        <w:rPr>
          <w:rFonts w:ascii="Open Sans" w:hAnsi="Open Sans" w:cs="Open Sans"/>
          <w:b/>
          <w:bCs/>
          <w:sz w:val="22"/>
          <w:szCs w:val="22"/>
        </w:rPr>
        <w:t>work and characteristics of clients</w:t>
      </w:r>
    </w:p>
    <w:p w:rsidR="009770EF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Too many clients requiring intensive help</w:t>
      </w:r>
    </w:p>
    <w:p w:rsidR="009770EF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Too many clients with complicated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problems</w:t>
      </w:r>
    </w:p>
    <w:p w:rsidR="009770EF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Emotional exhaustion and indirect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traumatization because of clients’ needs</w:t>
      </w:r>
    </w:p>
    <w:p w:rsidR="009770EF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Uniformity of problems of client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population</w:t>
      </w:r>
    </w:p>
    <w:p w:rsidR="009770EF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Risk of being physically attacked by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clients</w:t>
      </w:r>
    </w:p>
    <w:p w:rsidR="00DB6B83" w:rsidRPr="007335B2" w:rsidRDefault="009770EF" w:rsidP="00DB6B8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>Similarity between care worker’s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experiences and clients’ trauma (counter</w:t>
      </w:r>
      <w:r w:rsidR="00DB6B83" w:rsidRPr="007335B2">
        <w:rPr>
          <w:rFonts w:ascii="Open Sans" w:hAnsi="Open Sans" w:cs="Open Sans"/>
          <w:sz w:val="22"/>
          <w:szCs w:val="22"/>
        </w:rPr>
        <w:t xml:space="preserve"> </w:t>
      </w:r>
      <w:r w:rsidRPr="007335B2">
        <w:rPr>
          <w:rFonts w:ascii="Open Sans" w:hAnsi="Open Sans" w:cs="Open Sans"/>
          <w:sz w:val="22"/>
          <w:szCs w:val="22"/>
        </w:rPr>
        <w:t>transference)</w:t>
      </w: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:rsidR="00DB6B83" w:rsidRPr="007335B2" w:rsidRDefault="00DB6B83" w:rsidP="009770EF">
      <w:pPr>
        <w:rPr>
          <w:rFonts w:ascii="Open Sans" w:hAnsi="Open Sans" w:cs="Open Sans"/>
          <w:sz w:val="22"/>
          <w:szCs w:val="22"/>
        </w:rPr>
      </w:pPr>
    </w:p>
    <w:p w:rsidR="0097146C" w:rsidRPr="007335B2" w:rsidRDefault="0097146C" w:rsidP="00DB6B83">
      <w:pPr>
        <w:jc w:val="right"/>
        <w:rPr>
          <w:rFonts w:ascii="Open Sans" w:hAnsi="Open Sans" w:cs="Open Sans"/>
          <w:sz w:val="22"/>
          <w:szCs w:val="22"/>
        </w:rPr>
      </w:pPr>
      <w:r w:rsidRPr="007335B2">
        <w:rPr>
          <w:rFonts w:ascii="Open Sans" w:hAnsi="Open Sans" w:cs="Open Sans"/>
          <w:sz w:val="22"/>
          <w:szCs w:val="22"/>
        </w:rPr>
        <w:t xml:space="preserve">Adapted from </w:t>
      </w:r>
      <w:r w:rsidR="00DB6B83" w:rsidRPr="007335B2">
        <w:rPr>
          <w:rFonts w:ascii="Open Sans" w:hAnsi="Open Sans" w:cs="Open Sans"/>
          <w:i/>
          <w:sz w:val="22"/>
          <w:szCs w:val="22"/>
        </w:rPr>
        <w:t>Prevention of Professional Burn-out with Care Workers: Self-Care and Organizational Care</w:t>
      </w:r>
      <w:r w:rsidRPr="007335B2">
        <w:rPr>
          <w:rFonts w:ascii="Open Sans" w:hAnsi="Open Sans" w:cs="Open Sans"/>
          <w:i/>
          <w:sz w:val="22"/>
          <w:szCs w:val="22"/>
        </w:rPr>
        <w:t>,</w:t>
      </w:r>
      <w:r w:rsidRPr="007335B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DB6B83" w:rsidRPr="007335B2">
        <w:rPr>
          <w:rFonts w:ascii="Open Sans" w:hAnsi="Open Sans" w:cs="Open Sans"/>
          <w:sz w:val="22"/>
          <w:szCs w:val="22"/>
        </w:rPr>
        <w:t>Admira</w:t>
      </w:r>
      <w:proofErr w:type="spellEnd"/>
      <w:r w:rsidR="00DB6B83" w:rsidRPr="007335B2">
        <w:rPr>
          <w:rFonts w:ascii="Open Sans" w:hAnsi="Open Sans" w:cs="Open Sans"/>
          <w:sz w:val="22"/>
          <w:szCs w:val="22"/>
        </w:rPr>
        <w:t>, 2005</w:t>
      </w:r>
    </w:p>
    <w:sectPr w:rsidR="0097146C" w:rsidRPr="007335B2" w:rsidSect="00D5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ro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83"/>
    <w:multiLevelType w:val="hybridMultilevel"/>
    <w:tmpl w:val="A01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ACD"/>
    <w:multiLevelType w:val="hybridMultilevel"/>
    <w:tmpl w:val="0DD4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6054"/>
    <w:multiLevelType w:val="hybridMultilevel"/>
    <w:tmpl w:val="788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6C98"/>
    <w:multiLevelType w:val="hybridMultilevel"/>
    <w:tmpl w:val="B5F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C31EF"/>
    <w:multiLevelType w:val="hybridMultilevel"/>
    <w:tmpl w:val="AF1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3F4"/>
    <w:rsid w:val="0002344B"/>
    <w:rsid w:val="00244ABE"/>
    <w:rsid w:val="00377762"/>
    <w:rsid w:val="004203F4"/>
    <w:rsid w:val="006727FE"/>
    <w:rsid w:val="007335B2"/>
    <w:rsid w:val="0077540A"/>
    <w:rsid w:val="0097146C"/>
    <w:rsid w:val="00976476"/>
    <w:rsid w:val="009770EF"/>
    <w:rsid w:val="00D561FE"/>
    <w:rsid w:val="00DB6B83"/>
    <w:rsid w:val="00F7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2647-C6D7-45CF-99E0-6B5CAC2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Dalpe</dc:creator>
  <cp:keywords/>
  <dc:description/>
  <cp:lastModifiedBy>IRCAdmin</cp:lastModifiedBy>
  <cp:revision>4</cp:revision>
  <dcterms:created xsi:type="dcterms:W3CDTF">2016-07-28T13:28:00Z</dcterms:created>
  <dcterms:modified xsi:type="dcterms:W3CDTF">2017-04-07T21:47:00Z</dcterms:modified>
</cp:coreProperties>
</file>